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D3DC8">
      <w:pPr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3F6CD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绵阳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新投实业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 w14:paraId="0854B9E7">
      <w:pPr>
        <w:jc w:val="center"/>
        <w:rPr>
          <w:rFonts w:hint="eastAsia" w:ascii="方正小标宋简体" w:hAnsi="宋体" w:eastAsia="方正小标宋简体"/>
          <w:color w:val="000000" w:themeColor="text1"/>
          <w:spacing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工作人员内部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088EB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41A5E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118153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09984E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516575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450135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0B9C3D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4CE01B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52BF10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0B599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FBF1D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0CDE1C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104EFC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3580A9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51C192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407F57F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73A99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0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0C69A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53B219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0651F3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7E95F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05221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373D1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5E501F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4049A1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6CB3E9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BB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912C3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1427E1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014C85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noWrap w:val="0"/>
            <w:vAlign w:val="center"/>
          </w:tcPr>
          <w:p w14:paraId="5C242F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2AE8D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6B7B9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FC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77C075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00CF9A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001CF9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D2C1B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24762B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top"/>
          </w:tcPr>
          <w:p w14:paraId="3093A8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399D864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2A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7BB714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124013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9AC08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782096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7C4B9F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265D1A2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37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4C3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3BC5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7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1D21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聘岗位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7FF3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2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367" w:type="dxa"/>
            <w:noWrap w:val="0"/>
            <w:vAlign w:val="center"/>
          </w:tcPr>
          <w:p w14:paraId="29A016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22897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F283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119389F3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E69372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2886EAAB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58A08AE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40A2BABB">
            <w:pPr>
              <w:spacing w:line="260" w:lineRule="exact"/>
              <w:ind w:left="2340" w:hanging="2340" w:hangingChars="900"/>
              <w:rPr>
                <w:rFonts w:hint="eastAsia" w:eastAsia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27AA8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67" w:type="dxa"/>
            <w:noWrap w:val="0"/>
            <w:vAlign w:val="center"/>
          </w:tcPr>
          <w:p w14:paraId="23AA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09B0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1C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noWrap w:val="0"/>
            <w:vAlign w:val="center"/>
          </w:tcPr>
          <w:p w14:paraId="3A65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081C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E1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7" w:type="dxa"/>
            <w:noWrap w:val="0"/>
            <w:vAlign w:val="center"/>
          </w:tcPr>
          <w:p w14:paraId="38A8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现任职单位意见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5A56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9E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367" w:type="dxa"/>
            <w:noWrap w:val="0"/>
            <w:vAlign w:val="center"/>
          </w:tcPr>
          <w:p w14:paraId="1E8F5EEA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4548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（由新投实业公司综合管理部统一找纪检办公室出具）</w:t>
            </w:r>
          </w:p>
          <w:p w14:paraId="0D62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25" w:leftChars="1107" w:firstLine="39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52992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noWrap w:val="0"/>
            <w:vAlign w:val="center"/>
          </w:tcPr>
          <w:p w14:paraId="090A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  <w:p w14:paraId="6658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（手签）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78F8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本人承诺以上的所有信息资料均属实，如有隐瞒或不实，本人愿意承担一切相关后果。</w:t>
            </w:r>
          </w:p>
          <w:p w14:paraId="0F22E9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签名：        </w:t>
            </w:r>
          </w:p>
        </w:tc>
      </w:tr>
    </w:tbl>
    <w:p w14:paraId="11D04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8C2C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AE63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绵阳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新投实业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 w14:paraId="4A1308E1">
      <w:pPr>
        <w:jc w:val="center"/>
        <w:rPr>
          <w:rFonts w:hint="eastAsia" w:ascii="方正小标宋简体" w:hAnsi="宋体" w:eastAsia="方正小标宋简体"/>
          <w:color w:val="000000" w:themeColor="text1"/>
          <w:spacing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工作人员内部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组织推荐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7F676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AC480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2F3F94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1A0D57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4E1C23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7CBA9D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2B58D2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02DD92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1675E0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4627D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1DF4C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18E85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527EBE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64306E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7D4E52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1737B80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4AE76E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01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7C056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27C29D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652E14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629A25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2F0FD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3BC6C5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2BFE2A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49AED5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5B2C7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AB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7F239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6DD0B3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04FB30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noWrap w:val="0"/>
            <w:vAlign w:val="center"/>
          </w:tcPr>
          <w:p w14:paraId="0B4FD6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037746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4A244D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E3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727D41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012132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298469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73857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5F402F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top"/>
          </w:tcPr>
          <w:p w14:paraId="52D1BB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18B3C37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FB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7C2A67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019074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039883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3E4FFB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638837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A7DF3B7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F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1A2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7F6F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CE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966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83B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C0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1367" w:type="dxa"/>
            <w:noWrap w:val="0"/>
            <w:vAlign w:val="center"/>
          </w:tcPr>
          <w:p w14:paraId="71527F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DAC8B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7855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44DE2CCE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0B88B0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0E778343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83D612D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48449E3D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7BEE1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67" w:type="dxa"/>
            <w:noWrap w:val="0"/>
            <w:vAlign w:val="center"/>
          </w:tcPr>
          <w:p w14:paraId="1941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39473BFE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48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67" w:type="dxa"/>
            <w:noWrap w:val="0"/>
            <w:vAlign w:val="center"/>
          </w:tcPr>
          <w:p w14:paraId="443F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482830FB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F8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367" w:type="dxa"/>
            <w:noWrap w:val="0"/>
            <w:vAlign w:val="center"/>
          </w:tcPr>
          <w:p w14:paraId="03BF3058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C2E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4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26BC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367" w:type="dxa"/>
            <w:noWrap w:val="0"/>
            <w:vAlign w:val="center"/>
          </w:tcPr>
          <w:p w14:paraId="5931F19F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3AB4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（由新投实业公司综合管理部统一找纪检办公室出具）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27685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D15E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CD74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绵阳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新投实业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 w14:paraId="7203D1A6">
      <w:pPr>
        <w:jc w:val="center"/>
        <w:rPr>
          <w:rFonts w:hint="eastAsia" w:ascii="方正小标宋简体" w:hAnsi="宋体" w:eastAsia="方正小标宋简体"/>
          <w:color w:val="000000" w:themeColor="text1"/>
          <w:spacing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工作人员内部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民主推荐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536F6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F0080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32C8A9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3F30E1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37980B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96B2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5E68E6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4B73CB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666720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72162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6B6392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5ECE34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02E09A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53A2B4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44D472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2BB1892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7B763E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A0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717C1B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1795DC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0F8181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0843AA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6B19B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55933E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5C28AA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7EFCED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5727FC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5B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3A3AD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36227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4E371C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noWrap w:val="0"/>
            <w:vAlign w:val="center"/>
          </w:tcPr>
          <w:p w14:paraId="7E4A2D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E6EDF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1F13D1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8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4224A5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450092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283533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8BBDA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09EEE4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top"/>
          </w:tcPr>
          <w:p w14:paraId="0A4087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4979754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2A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08281A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6014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2332DB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1DEC63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4757A5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971FAC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F1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0631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A33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E6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1E76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5F1E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CA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367" w:type="dxa"/>
            <w:noWrap w:val="0"/>
            <w:vAlign w:val="center"/>
          </w:tcPr>
          <w:p w14:paraId="6B6990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38472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3A15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77CD29D2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700768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35D2E53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531755D0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2A6FC68B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5655A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7" w:type="dxa"/>
            <w:noWrap w:val="0"/>
            <w:vAlign w:val="center"/>
          </w:tcPr>
          <w:p w14:paraId="24DF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3B4F72FF"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56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noWrap w:val="0"/>
            <w:vAlign w:val="center"/>
          </w:tcPr>
          <w:p w14:paraId="4927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059594B2"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FC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67" w:type="dxa"/>
            <w:noWrap w:val="0"/>
            <w:vAlign w:val="center"/>
          </w:tcPr>
          <w:p w14:paraId="74DBFC95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5F56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所在部门/单位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018D9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367" w:type="dxa"/>
            <w:noWrap w:val="0"/>
            <w:vAlign w:val="center"/>
          </w:tcPr>
          <w:p w14:paraId="0DA7287E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36D6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（由新投实业公司综合管理部统一找纪检办公室出具）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33BD6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黑体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2024-12-03T08:31:18Z</dcterms:created>
  <dc:creator>ktyl-1</dc:creator>
  <cp:lastModifiedBy>修图喵君君</cp:lastModifiedBy>
  <dcterms:modified xsi:type="dcterms:W3CDTF">2024-12-03T08:31:36Z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C4D4FC6B3D134EEAAEC3AD1FF31D454D_12</vt:lpwstr>
  </property>
</Properties>
</file>