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绵阳科技城新</w:t>
      </w:r>
      <w:bookmarkStart w:id="0" w:name="_GoBack"/>
      <w:bookmarkEnd w:id="0"/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区投资控股（集团）有限公司</w:t>
      </w:r>
    </w:p>
    <w:p>
      <w:pPr>
        <w:jc w:val="center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管理人员内部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公开竞聘报名表</w:t>
      </w:r>
    </w:p>
    <w:tbl>
      <w:tblPr>
        <w:tblStyle w:val="5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（渐变蓝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寸照）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竞聘岗位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pStyle w:val="2"/>
              <w:rPr>
                <w:rFonts w:hint="eastAsia" w:eastAsia="仿宋_GB2312"/>
                <w:color w:val="auto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现任职单位意见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ind w:left="2340" w:leftChars="0" w:hanging="2340" w:hangingChars="9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52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（纪委出具，由集团党群人力中心统一找纪检办公室出具）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25" w:leftChars="1107" w:firstLine="3900" w:firstLineChars="15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（盖章）</w:t>
            </w:r>
          </w:p>
        </w:tc>
      </w:tr>
    </w:tbl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绵阳科技城新区投资控股（集团）有限公司</w:t>
      </w:r>
    </w:p>
    <w:p>
      <w:pPr>
        <w:jc w:val="center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管理人员内部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公开竞聘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组织推荐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表</w:t>
      </w:r>
    </w:p>
    <w:tbl>
      <w:tblPr>
        <w:tblStyle w:val="5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（渐变蓝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寸照）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竞聘岗位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3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340" w:hanging="234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所在党组织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出具）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0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520" w:hangingChars="900"/>
              <w:jc w:val="both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（纪委出具，由所在支部统一找纪检办公室出具）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（盖章）</w:t>
            </w:r>
          </w:p>
        </w:tc>
      </w:tr>
    </w:tbl>
    <w:p>
      <w:pPr>
        <w:jc w:val="center"/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eastAsia="zh-CN"/>
        </w:rPr>
        <w:t>绵阳科技城新区投资控股（集团）有限公司</w:t>
      </w:r>
    </w:p>
    <w:p>
      <w:pPr>
        <w:jc w:val="center"/>
        <w:rPr>
          <w:rFonts w:hint="eastAsia" w:ascii="方正小标宋简体" w:hAnsi="宋体" w:eastAsia="方正小标宋简体"/>
          <w:color w:val="auto"/>
          <w:spacing w:val="100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管理人员内部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公开竞聘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  <w:lang w:val="en-US" w:eastAsia="zh-CN"/>
        </w:rPr>
        <w:t>民主推荐</w:t>
      </w:r>
      <w:r>
        <w:rPr>
          <w:rFonts w:hint="eastAsia" w:ascii="方正小标宋简体" w:eastAsia="方正小标宋简体"/>
          <w:color w:val="auto"/>
          <w:sz w:val="44"/>
          <w:szCs w:val="44"/>
          <w:highlight w:val="none"/>
        </w:rPr>
        <w:t>表</w:t>
      </w:r>
    </w:p>
    <w:tbl>
      <w:tblPr>
        <w:tblStyle w:val="5"/>
        <w:tblW w:w="982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1186"/>
        <w:gridCol w:w="1104"/>
        <w:gridCol w:w="1477"/>
        <w:gridCol w:w="1388"/>
        <w:gridCol w:w="1430"/>
        <w:gridCol w:w="18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性  别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出生年月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 xml:space="preserve"> 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（渐变蓝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寸照）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民  族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籍  贯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出 生 地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入  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时  间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作时间</w:t>
            </w: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术职务</w:t>
            </w:r>
          </w:p>
        </w:tc>
        <w:tc>
          <w:tcPr>
            <w:tcW w:w="229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熟悉专业有何专长</w:t>
            </w:r>
          </w:p>
        </w:tc>
        <w:tc>
          <w:tcPr>
            <w:tcW w:w="28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869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36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学  位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8" w:type="dxa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教  育</w:t>
            </w:r>
          </w:p>
        </w:tc>
        <w:tc>
          <w:tcPr>
            <w:tcW w:w="25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  <w:tc>
          <w:tcPr>
            <w:tcW w:w="138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毕业院校系及专业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宋体" w:hAnsi="宋体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  <w:t>现任职务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before="0" w:after="0" w:line="57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竞聘岗位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56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6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历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  <w:p>
            <w:pPr>
              <w:spacing w:line="260" w:lineRule="exact"/>
              <w:ind w:left="2340" w:hanging="2340" w:hangingChars="900"/>
              <w:rPr>
                <w:rFonts w:hint="eastAsia" w:ascii="仿宋_GB2312" w:hAnsi="仿宋_GB2312" w:eastAsia="仿宋_GB2312" w:cs="仿宋_GB2312"/>
                <w:color w:val="auto"/>
                <w:spacing w:val="-2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X年X月—X年X月  任XX职，负责XX工作；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惩情况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spacing w:line="260" w:lineRule="exact"/>
              <w:ind w:left="2340" w:leftChars="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考核情况</w:t>
            </w:r>
          </w:p>
        </w:tc>
        <w:tc>
          <w:tcPr>
            <w:tcW w:w="8454" w:type="dxa"/>
            <w:gridSpan w:val="6"/>
            <w:noWrap w:val="0"/>
            <w:vAlign w:val="top"/>
          </w:tcPr>
          <w:p>
            <w:pPr>
              <w:spacing w:line="260" w:lineRule="exact"/>
              <w:ind w:left="2340" w:leftChars="0" w:hanging="2340" w:hangingChars="900"/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民主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hanging="2340" w:hangingChars="9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val="en-US" w:eastAsia="zh-CN"/>
              </w:rPr>
              <w:t>所在中心/部门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</w:rPr>
              <w:t>出具）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（盖章）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  <w:jc w:val="center"/>
        </w:trPr>
        <w:tc>
          <w:tcPr>
            <w:tcW w:w="1367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廉政意见</w:t>
            </w:r>
          </w:p>
        </w:tc>
        <w:tc>
          <w:tcPr>
            <w:tcW w:w="8454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（纪委出具，由所在单位统一找纪检办公室出具）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6"/>
                <w:szCs w:val="26"/>
                <w:highlight w:val="none"/>
                <w:lang w:eastAsia="zh-CN"/>
              </w:rPr>
              <w:t>（盖章）</w:t>
            </w:r>
          </w:p>
        </w:tc>
      </w:tr>
    </w:tbl>
    <w:p>
      <w:pPr>
        <w:ind w:left="319" w:leftChars="152"/>
        <w:rPr>
          <w:rFonts w:hint="eastAsia" w:ascii="黑体" w:eastAsia="黑体"/>
          <w:color w:val="auto"/>
          <w:sz w:val="32"/>
          <w:szCs w:val="32"/>
          <w:highlight w:val="none"/>
        </w:rPr>
        <w:sectPr>
          <w:footerReference r:id="rId5" w:type="default"/>
          <w:pgSz w:w="11907" w:h="16839"/>
          <w:pgMar w:top="2098" w:right="1247" w:bottom="1984" w:left="1588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rPr>
          <w:color w:val="auto"/>
        </w:rPr>
      </w:pPr>
    </w:p>
    <w:sectPr>
      <w:pgSz w:w="11906" w:h="16838"/>
      <w:pgMar w:top="2098" w:right="1247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kZGM2ODE5YTk4ZjYyNDVhMzdkMmYyZDZjYjRiYjkifQ=="/>
  </w:docVars>
  <w:rsids>
    <w:rsidRoot w:val="71D2631C"/>
    <w:rsid w:val="71D2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200" w:leftChars="200"/>
    </w:pPr>
    <w:rPr>
      <w:rFonts w:ascii="Times New Roman" w:hAnsi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Calibri" w:hAnsi="Calibri" w:eastAsia="宋体" w:cs="黑体"/>
      <w:sz w:val="18"/>
      <w:szCs w:val="18"/>
      <w:lang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2024-01-03T08:06:00Z</dcterms:created>
  <dc:creator>语华</dc:creator>
  <cp:lastModifiedBy>语华</cp:lastModifiedBy>
  <cp:lastPrinted>2024-01-03T08:07:24Z</cp:lastPrinted>
  <dcterms:modified xsi:type="dcterms:W3CDTF">2024-01-03T08:59:09Z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EDD577D99FF1461AA09006DD3638D805_11</vt:lpwstr>
  </property>
</Properties>
</file>